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cs="Times New Roman"/>
          <w:b/>
          <w:b/>
          <w:bCs/>
          <w:sz w:val="28"/>
          <w:szCs w:val="28"/>
        </w:rPr>
      </w:pPr>
      <w:r>
        <w:rPr>
          <w:rFonts w:cs="Times New Roman" w:ascii="Times New Roman" w:hAnsi="Times New Roman"/>
          <w:b/>
          <w:bCs/>
          <w:sz w:val="28"/>
          <w:szCs w:val="28"/>
        </w:rPr>
        <w:t>PAZIŅOJUMS PAR FINANSĒJUMA SAŅĒMĒJA IEPIRKUMA PROCEDŪRAS REZULTĀTIEM</w:t>
      </w:r>
    </w:p>
    <w:p>
      <w:pPr>
        <w:pStyle w:val="Normal"/>
        <w:jc w:val="center"/>
        <w:rPr>
          <w:rFonts w:ascii="Times New Roman" w:hAnsi="Times New Roman" w:cs="Times New Roman"/>
          <w:b/>
          <w:b/>
          <w:bCs/>
          <w:sz w:val="28"/>
          <w:szCs w:val="28"/>
        </w:rPr>
      </w:pPr>
      <w:r>
        <w:rPr>
          <w:rFonts w:cs="Times New Roman" w:ascii="Times New Roman" w:hAnsi="Times New Roman"/>
          <w:b/>
          <w:bCs/>
          <w:sz w:val="28"/>
          <w:szCs w:val="28"/>
        </w:rPr>
      </w:r>
    </w:p>
    <w:p>
      <w:pPr>
        <w:pStyle w:val="ListParagraph"/>
        <w:numPr>
          <w:ilvl w:val="0"/>
          <w:numId w:val="1"/>
        </w:numPr>
        <w:spacing w:before="0" w:after="0"/>
        <w:jc w:val="both"/>
        <w:rPr>
          <w:rFonts w:ascii="Times New Roman" w:hAnsi="Times New Roman" w:cs="Times New Roman"/>
          <w:b/>
          <w:b/>
          <w:bCs/>
        </w:rPr>
      </w:pPr>
      <w:r>
        <w:rPr>
          <w:rFonts w:cs="Times New Roman" w:ascii="Times New Roman" w:hAnsi="Times New Roman"/>
          <w:b/>
          <w:bCs/>
        </w:rPr>
        <w:t>Finansējuma saņēmējs:</w:t>
      </w:r>
    </w:p>
    <w:p>
      <w:pPr>
        <w:pStyle w:val="Normal"/>
        <w:widowControl w:val="false"/>
        <w:numPr>
          <w:ilvl w:val="1"/>
          <w:numId w:val="1"/>
        </w:numPr>
        <w:spacing w:lineRule="auto" w:line="240" w:before="0" w:after="0"/>
        <w:rPr>
          <w:rFonts w:ascii="Times New Roman" w:hAnsi="Times New Roman" w:cs="Times New Roman"/>
          <w:b/>
          <w:b/>
          <w:smallCaps/>
          <w:color w:val="000000"/>
          <w:sz w:val="22"/>
          <w:szCs w:val="22"/>
        </w:rPr>
      </w:pPr>
      <w:r>
        <w:rPr>
          <w:rFonts w:cs="Times New Roman" w:ascii="Times New Roman" w:hAnsi="Times New Roman"/>
          <w:color w:val="000000"/>
          <w:sz w:val="22"/>
          <w:szCs w:val="22"/>
        </w:rPr>
        <w:t>Pasūtītājs:</w:t>
      </w:r>
      <w:r>
        <w:rPr>
          <w:rFonts w:cs="Times New Roman" w:ascii="Times New Roman" w:hAnsi="Times New Roman"/>
          <w:color w:val="000000"/>
        </w:rPr>
        <w:tab/>
      </w:r>
      <w:r>
        <w:rPr>
          <w:rFonts w:cs="Times New Roman" w:ascii="Times New Roman" w:hAnsi="Times New Roman"/>
          <w:b/>
          <w:color w:val="000000"/>
          <w:sz w:val="22"/>
          <w:szCs w:val="22"/>
        </w:rPr>
        <w:t>ZS Kurpnieki</w:t>
      </w:r>
    </w:p>
    <w:p>
      <w:pPr>
        <w:pStyle w:val="Normal"/>
        <w:widowControl w:val="false"/>
        <w:numPr>
          <w:ilvl w:val="1"/>
          <w:numId w:val="1"/>
        </w:numPr>
        <w:spacing w:lineRule="auto" w:line="240" w:before="0" w:after="0"/>
        <w:rPr>
          <w:rFonts w:ascii="Times New Roman" w:hAnsi="Times New Roman" w:cs="Times New Roman"/>
          <w:b/>
          <w:b/>
          <w:smallCaps/>
          <w:color w:val="000000"/>
          <w:sz w:val="22"/>
          <w:szCs w:val="22"/>
        </w:rPr>
      </w:pPr>
      <w:r>
        <w:rPr>
          <w:rFonts w:cs="Times New Roman" w:ascii="Times New Roman" w:hAnsi="Times New Roman"/>
          <w:color w:val="000000"/>
          <w:sz w:val="22"/>
          <w:szCs w:val="22"/>
        </w:rPr>
        <w:t>Reģistrācijas Nr.:</w:t>
      </w:r>
      <w:r>
        <w:rPr>
          <w:rFonts w:cs="Times New Roman" w:ascii="Times New Roman" w:hAnsi="Times New Roman"/>
          <w:color w:val="000000"/>
        </w:rPr>
        <w:tab/>
      </w:r>
      <w:r>
        <w:rPr>
          <w:rFonts w:cs="Times New Roman" w:ascii="Times New Roman" w:hAnsi="Times New Roman"/>
          <w:b/>
          <w:color w:val="000000"/>
          <w:sz w:val="22"/>
          <w:szCs w:val="22"/>
        </w:rPr>
        <w:t>44101028068</w:t>
      </w:r>
    </w:p>
    <w:p>
      <w:pPr>
        <w:pStyle w:val="Normal"/>
        <w:widowControl w:val="false"/>
        <w:numPr>
          <w:ilvl w:val="1"/>
          <w:numId w:val="1"/>
        </w:numPr>
        <w:spacing w:lineRule="auto" w:line="240" w:before="0" w:after="0"/>
        <w:rPr>
          <w:rFonts w:ascii="Times New Roman" w:hAnsi="Times New Roman" w:cs="Times New Roman"/>
          <w:b/>
          <w:b/>
          <w:smallCaps/>
          <w:color w:val="000000"/>
          <w:sz w:val="22"/>
          <w:szCs w:val="22"/>
        </w:rPr>
      </w:pPr>
      <w:r>
        <w:rPr>
          <w:rFonts w:cs="Times New Roman" w:ascii="Times New Roman" w:hAnsi="Times New Roman"/>
          <w:color w:val="000000"/>
          <w:sz w:val="22"/>
          <w:szCs w:val="22"/>
        </w:rPr>
        <w:t xml:space="preserve">Adrese: </w:t>
      </w:r>
      <w:bookmarkStart w:id="0" w:name="__DdeLink__1456_1619284565"/>
      <w:bookmarkEnd w:id="0"/>
      <w:r>
        <w:rPr>
          <w:rFonts w:cs="Times New Roman" w:ascii="Times New Roman" w:hAnsi="Times New Roman"/>
          <w:b/>
          <w:color w:val="000000"/>
          <w:sz w:val="22"/>
          <w:szCs w:val="22"/>
        </w:rPr>
        <w:t>“Kurpnieki” , Smiltenes pagasts, Smiltenes novads, LV4729</w:t>
      </w:r>
    </w:p>
    <w:p>
      <w:pPr>
        <w:pStyle w:val="Normal"/>
        <w:widowControl w:val="false"/>
        <w:numPr>
          <w:ilvl w:val="1"/>
          <w:numId w:val="1"/>
        </w:numPr>
        <w:spacing w:lineRule="auto" w:line="240" w:before="0" w:after="0"/>
        <w:rPr>
          <w:rFonts w:ascii="Times New Roman" w:hAnsi="Times New Roman" w:cs="Times New Roman"/>
          <w:b/>
          <w:b/>
          <w:smallCaps/>
          <w:color w:val="000000"/>
          <w:sz w:val="22"/>
          <w:szCs w:val="22"/>
        </w:rPr>
      </w:pPr>
      <w:r>
        <w:rPr>
          <w:rFonts w:cs="Times New Roman" w:ascii="Times New Roman" w:hAnsi="Times New Roman"/>
          <w:color w:val="000000"/>
          <w:sz w:val="22"/>
          <w:szCs w:val="22"/>
        </w:rPr>
        <w:t xml:space="preserve">Kontaktpersona: </w:t>
      </w:r>
      <w:r>
        <w:rPr>
          <w:rFonts w:cs="Times New Roman" w:ascii="Times New Roman" w:hAnsi="Times New Roman"/>
          <w:b/>
          <w:color w:val="000000"/>
          <w:sz w:val="22"/>
          <w:szCs w:val="22"/>
        </w:rPr>
        <w:t>Gints Strazdiņš</w:t>
      </w:r>
    </w:p>
    <w:p>
      <w:pPr>
        <w:pStyle w:val="Normal"/>
        <w:widowControl w:val="false"/>
        <w:numPr>
          <w:ilvl w:val="2"/>
          <w:numId w:val="1"/>
        </w:numPr>
        <w:spacing w:lineRule="auto" w:line="240" w:before="0" w:after="0"/>
        <w:rPr>
          <w:rFonts w:ascii="Times New Roman" w:hAnsi="Times New Roman" w:cs="Times New Roman"/>
          <w:b/>
          <w:b/>
          <w:smallCaps/>
          <w:color w:val="000000"/>
          <w:sz w:val="22"/>
          <w:szCs w:val="22"/>
        </w:rPr>
      </w:pPr>
      <w:r>
        <w:rPr>
          <w:rFonts w:cs="Times New Roman" w:ascii="Times New Roman" w:hAnsi="Times New Roman"/>
          <w:color w:val="000000"/>
          <w:sz w:val="22"/>
          <w:szCs w:val="22"/>
        </w:rPr>
        <w:t xml:space="preserve">Tālrunis: </w:t>
      </w:r>
      <w:r>
        <w:rPr>
          <w:rFonts w:cs="Times New Roman" w:ascii="Times New Roman" w:hAnsi="Times New Roman"/>
          <w:b/>
          <w:color w:val="000000"/>
          <w:sz w:val="22"/>
          <w:szCs w:val="22"/>
        </w:rPr>
        <w:t>29258879</w:t>
      </w:r>
      <w:r>
        <w:rPr>
          <w:rFonts w:cs="Times New Roman" w:ascii="Times New Roman" w:hAnsi="Times New Roman"/>
          <w:color w:val="000000"/>
        </w:rPr>
        <w:tab/>
      </w:r>
    </w:p>
    <w:p>
      <w:pPr>
        <w:pStyle w:val="Normal"/>
        <w:widowControl w:val="false"/>
        <w:numPr>
          <w:ilvl w:val="2"/>
          <w:numId w:val="1"/>
        </w:numPr>
        <w:spacing w:lineRule="auto" w:line="240" w:before="0" w:after="0"/>
        <w:rPr/>
      </w:pPr>
      <w:r>
        <w:rPr>
          <w:rFonts w:cs="Times New Roman" w:ascii="Times New Roman" w:hAnsi="Times New Roman"/>
          <w:color w:val="000000"/>
          <w:sz w:val="22"/>
          <w:szCs w:val="22"/>
        </w:rPr>
        <w:t xml:space="preserve">E-pasta adrese: </w:t>
      </w:r>
      <w:hyperlink r:id="rId2">
        <w:r>
          <w:rPr>
            <w:rStyle w:val="InternetLink"/>
            <w:rFonts w:cs="Times New Roman" w:ascii="Times New Roman" w:hAnsi="Times New Roman"/>
            <w:color w:val="1155CC"/>
            <w:sz w:val="22"/>
            <w:szCs w:val="22"/>
          </w:rPr>
          <w:t>zskurpnieki@inbox.lv</w:t>
        </w:r>
      </w:hyperlink>
    </w:p>
    <w:p>
      <w:pPr>
        <w:pStyle w:val="ListParagraph"/>
        <w:numPr>
          <w:ilvl w:val="0"/>
          <w:numId w:val="1"/>
        </w:numPr>
        <w:spacing w:before="0" w:after="0"/>
        <w:rPr>
          <w:rFonts w:ascii="Times New Roman" w:hAnsi="Times New Roman" w:cs="Times New Roman"/>
        </w:rPr>
      </w:pPr>
      <w:r>
        <w:rPr>
          <w:rFonts w:cs="Times New Roman" w:ascii="Times New Roman" w:hAnsi="Times New Roman"/>
          <w:b/>
          <w:bCs/>
        </w:rPr>
        <w:t>Iepirkuma priekšmets:</w:t>
      </w:r>
      <w:r>
        <w:rPr>
          <w:rFonts w:cs="Times New Roman" w:ascii="Times New Roman" w:hAnsi="Times New Roman"/>
        </w:rPr>
        <w:t xml:space="preserve"> Specializēts kravas furgons pārtikas pārvadāšanai</w:t>
      </w:r>
    </w:p>
    <w:p>
      <w:pPr>
        <w:pStyle w:val="ListParagraph"/>
        <w:numPr>
          <w:ilvl w:val="0"/>
          <w:numId w:val="1"/>
        </w:numPr>
        <w:spacing w:before="0" w:after="0"/>
        <w:rPr>
          <w:rFonts w:ascii="Times New Roman" w:hAnsi="Times New Roman" w:cs="Times New Roman"/>
        </w:rPr>
      </w:pPr>
      <w:r>
        <w:rPr>
          <w:rFonts w:cs="Times New Roman" w:ascii="Times New Roman" w:hAnsi="Times New Roman"/>
          <w:b/>
          <w:bCs/>
        </w:rPr>
        <w:t>Īss iepirkuma priekšmeta apraksts:</w:t>
      </w:r>
      <w:r>
        <w:rPr>
          <w:rFonts w:cs="Times New Roman" w:ascii="Times New Roman" w:hAnsi="Times New Roman"/>
        </w:rPr>
        <w:t xml:space="preserve"> Specializēts kravas furgons pārtikas pārvadāšanai saskaņā ar 1. pielikuma “Tehniskā specifikācija” prasībām. Iepirkuma priekšmets nav sadalīts daļās. </w:t>
      </w:r>
    </w:p>
    <w:p>
      <w:pPr>
        <w:pStyle w:val="ListParagraph"/>
        <w:numPr>
          <w:ilvl w:val="0"/>
          <w:numId w:val="1"/>
        </w:numPr>
        <w:spacing w:before="0" w:after="0"/>
        <w:rPr>
          <w:rFonts w:ascii="Times New Roman" w:hAnsi="Times New Roman" w:cs="Times New Roman"/>
        </w:rPr>
      </w:pPr>
      <w:r>
        <w:rPr>
          <w:rFonts w:cs="Times New Roman" w:ascii="Times New Roman" w:hAnsi="Times New Roman"/>
          <w:b/>
          <w:bCs/>
        </w:rPr>
        <w:t>Norāde par iepirkuma pamatveidu:</w:t>
      </w:r>
      <w:r>
        <w:rPr>
          <w:rFonts w:cs="Times New Roman" w:ascii="Times New Roman" w:hAnsi="Times New Roman"/>
        </w:rPr>
        <w:t xml:space="preserve"> piegāde.</w:t>
      </w:r>
    </w:p>
    <w:p>
      <w:pPr>
        <w:pStyle w:val="ListParagraph"/>
        <w:numPr>
          <w:ilvl w:val="0"/>
          <w:numId w:val="1"/>
        </w:numPr>
        <w:spacing w:before="0" w:after="0"/>
        <w:rPr/>
      </w:pPr>
      <w:r>
        <w:rPr>
          <w:rFonts w:cs="Times New Roman" w:ascii="Times New Roman" w:hAnsi="Times New Roman"/>
          <w:b/>
          <w:bCs/>
        </w:rPr>
        <w:t>Lēmuma pieņemšanas datums: 07.08.2025.</w:t>
      </w:r>
    </w:p>
    <w:p>
      <w:pPr>
        <w:pStyle w:val="ListParagraph"/>
        <w:numPr>
          <w:ilvl w:val="0"/>
          <w:numId w:val="1"/>
        </w:numPr>
        <w:spacing w:before="0" w:after="0"/>
        <w:rPr/>
      </w:pPr>
      <w:r>
        <w:rPr>
          <w:rFonts w:cs="Times New Roman" w:ascii="Times New Roman" w:hAnsi="Times New Roman"/>
          <w:b/>
          <w:bCs/>
        </w:rPr>
        <w:t>Saņemto piedāvājumu skaits: 4</w:t>
      </w:r>
    </w:p>
    <w:p>
      <w:pPr>
        <w:pStyle w:val="ListParagraph"/>
        <w:numPr>
          <w:ilvl w:val="0"/>
          <w:numId w:val="1"/>
        </w:numPr>
        <w:spacing w:before="0" w:after="0"/>
        <w:rPr/>
      </w:pPr>
      <w:r>
        <w:rPr>
          <w:rFonts w:cs="Times New Roman" w:ascii="Times New Roman" w:hAnsi="Times New Roman"/>
          <w:b/>
          <w:bCs/>
        </w:rPr>
        <w:t>Informācija par piedāvājumus iesniegušajiem piegādātājiem (nosaukums vai fiziskās personas vārds un uzvārds, reģistrācijas numurs un adrese, valsts, valsts apakšiedalījums,)</w:t>
      </w:r>
      <w:r>
        <w:rPr/>
        <w:t xml:space="preserve"> </w:t>
      </w:r>
      <w:r>
        <w:rPr>
          <w:rFonts w:cs="Times New Roman" w:ascii="Times New Roman" w:hAnsi="Times New Roman"/>
          <w:b/>
          <w:bCs/>
        </w:rPr>
        <w:t>piedāvājumu salīdzinājums, kurā norāda izraudzītā piedāvājuma priekšrocības attiecībā pret katru iesniegto piedāvājumu:</w:t>
      </w:r>
    </w:p>
    <w:p>
      <w:pPr>
        <w:pStyle w:val="Normal"/>
        <w:spacing w:before="0" w:after="0"/>
        <w:ind w:left="792" w:hanging="0"/>
        <w:rPr/>
      </w:pPr>
      <w:r>
        <w:rPr>
          <w:rFonts w:cs="Times New Roman" w:ascii="Times New Roman" w:hAnsi="Times New Roman"/>
          <w:b/>
          <w:bCs/>
          <w:color w:val="000000" w:themeColor="text1"/>
          <w:sz w:val="22"/>
          <w:szCs w:val="22"/>
        </w:rPr>
        <w:t>7.1. NORDE SIA; 40003242722; Skanstes iela 31A, Rīga, LV-1013, Latvija – lielākā k</w:t>
      </w:r>
      <w:r>
        <w:rPr>
          <w:rFonts w:cs="Times New Roman" w:ascii="Times New Roman" w:hAnsi="Times New Roman"/>
          <w:b/>
          <w:bCs/>
          <w:color w:val="1F1F1F"/>
          <w:sz w:val="22"/>
          <w:szCs w:val="22"/>
        </w:rPr>
        <w:t>ravas telpas ietilpība.</w:t>
      </w:r>
    </w:p>
    <w:p>
      <w:pPr>
        <w:pStyle w:val="Normal"/>
        <w:spacing w:before="0" w:after="0"/>
        <w:ind w:left="792" w:hanging="0"/>
        <w:rPr/>
      </w:pPr>
      <w:r>
        <w:rPr>
          <w:rFonts w:cs="Times New Roman" w:ascii="Times New Roman" w:hAnsi="Times New Roman"/>
          <w:b/>
          <w:bCs/>
          <w:color w:val="000000" w:themeColor="text1"/>
          <w:sz w:val="22"/>
          <w:szCs w:val="22"/>
        </w:rPr>
        <w:t xml:space="preserve">7.2. </w:t>
      </w:r>
      <w:r>
        <w:rPr>
          <w:rFonts w:cs="Times New Roman" w:ascii="Times New Roman" w:hAnsi="Times New Roman"/>
          <w:b/>
          <w:bCs/>
          <w:color w:val="000000"/>
          <w:sz w:val="22"/>
          <w:szCs w:val="22"/>
        </w:rPr>
        <w:t>LALUNA SIA; 40203128307; Gunāra Astras iela 13, Rīga, LV-1082</w:t>
      </w:r>
      <w:r>
        <w:rPr>
          <w:rFonts w:cs="Times New Roman" w:ascii="Times New Roman" w:hAnsi="Times New Roman"/>
          <w:b/>
          <w:bCs/>
          <w:color w:val="000000" w:themeColor="text1"/>
          <w:sz w:val="22"/>
          <w:szCs w:val="22"/>
        </w:rPr>
        <w:t>, Latvija – zemākā cena, lielākā garantija.</w:t>
      </w:r>
    </w:p>
    <w:p>
      <w:pPr>
        <w:pStyle w:val="Normal"/>
        <w:spacing w:before="0" w:after="0"/>
        <w:ind w:left="792" w:hanging="0"/>
        <w:rPr/>
      </w:pPr>
      <w:r>
        <w:rPr>
          <w:rFonts w:cs="Times New Roman" w:ascii="Times New Roman" w:hAnsi="Times New Roman"/>
          <w:b/>
          <w:bCs/>
          <w:color w:val="000000" w:themeColor="text1"/>
          <w:sz w:val="22"/>
          <w:szCs w:val="22"/>
        </w:rPr>
        <w:t xml:space="preserve">7.3.  </w:t>
      </w:r>
      <w:r>
        <w:rPr>
          <w:rFonts w:cs="Times New Roman" w:ascii="Times New Roman" w:hAnsi="Times New Roman"/>
          <w:b/>
          <w:bCs/>
          <w:color w:val="000000"/>
          <w:sz w:val="22"/>
          <w:szCs w:val="22"/>
        </w:rPr>
        <w:t xml:space="preserve">ANDRE MOTORS SIA; 40103997615;  </w:t>
      </w:r>
      <w:r>
        <w:rPr>
          <w:rFonts w:cs="Times New Roman" w:ascii="Times New Roman" w:hAnsi="Times New Roman"/>
          <w:b/>
          <w:bCs/>
          <w:color w:val="000000" w:themeColor="text1"/>
          <w:sz w:val="22"/>
          <w:szCs w:val="22"/>
        </w:rPr>
        <w:t xml:space="preserve">Kārļa </w:t>
      </w:r>
      <w:r>
        <w:rPr>
          <w:rFonts w:cs="Times New Roman" w:ascii="Times New Roman" w:hAnsi="Times New Roman"/>
          <w:b/>
          <w:bCs/>
          <w:color w:val="000000"/>
          <w:sz w:val="22"/>
          <w:szCs w:val="22"/>
        </w:rPr>
        <w:t>Ulmaņa gatve 90, Rīga, LV-1046, Latvija -</w:t>
      </w:r>
      <w:r>
        <w:rPr>
          <w:rFonts w:cs="Times New Roman" w:ascii="Times New Roman" w:hAnsi="Times New Roman"/>
          <w:b/>
          <w:bCs/>
          <w:color w:val="000000" w:themeColor="text1"/>
          <w:sz w:val="22"/>
          <w:szCs w:val="22"/>
        </w:rPr>
        <w:t>nav priekšrocību.</w:t>
      </w:r>
      <w:r>
        <w:rPr>
          <w:rFonts w:cs="Times New Roman" w:ascii="Times New Roman" w:hAnsi="Times New Roman"/>
          <w:b/>
          <w:bCs/>
          <w:color w:val="000000"/>
          <w:sz w:val="22"/>
          <w:szCs w:val="22"/>
        </w:rPr>
        <w:t xml:space="preserve"> </w:t>
      </w:r>
    </w:p>
    <w:p>
      <w:pPr>
        <w:pStyle w:val="Normal"/>
        <w:spacing w:before="0" w:after="0"/>
        <w:ind w:left="792" w:hanging="0"/>
        <w:rPr/>
      </w:pPr>
      <w:r>
        <w:rPr>
          <w:rFonts w:cs="Times New Roman" w:ascii="Times New Roman" w:hAnsi="Times New Roman"/>
          <w:b/>
          <w:bCs/>
          <w:color w:val="000000" w:themeColor="text1"/>
          <w:sz w:val="22"/>
          <w:szCs w:val="22"/>
        </w:rPr>
        <w:t>7.4. MŪSA MOTORS RĪGA SIA; 40003161493; Kārļa Ulmaņa gatve 5, Rīga, LV-1004, Latvija – nav priekšrocību.</w:t>
      </w:r>
    </w:p>
    <w:p>
      <w:pPr>
        <w:pStyle w:val="ListParagraph"/>
        <w:numPr>
          <w:ilvl w:val="0"/>
          <w:numId w:val="1"/>
        </w:numPr>
        <w:spacing w:before="0" w:after="0"/>
        <w:rPr/>
      </w:pPr>
      <w:r>
        <w:rPr>
          <w:rFonts w:cs="Times New Roman" w:ascii="Times New Roman" w:hAnsi="Times New Roman"/>
          <w:b/>
          <w:bCs/>
        </w:rPr>
        <w:t xml:space="preserve">Līguma informācija (ja līgums noslēgts): noslēgšanas datums, nosaukums, identifikators (numurs): </w:t>
      </w:r>
      <w:r>
        <w:rPr>
          <w:rFonts w:cs="Times New Roman" w:ascii="Times New Roman" w:hAnsi="Times New Roman"/>
          <w:b/>
          <w:bCs/>
          <w:i w:val="false"/>
          <w:iCs w:val="false"/>
        </w:rPr>
        <w:t>25.08.2025., Transportlīdzekļa pirkuma līgums Nr.10653</w:t>
      </w:r>
    </w:p>
    <w:p>
      <w:pPr>
        <w:pStyle w:val="ListParagraph"/>
        <w:spacing w:before="0" w:after="0"/>
        <w:rPr>
          <w:rFonts w:ascii="Times New Roman" w:hAnsi="Times New Roman" w:cs="Times New Roman"/>
          <w:b/>
          <w:b/>
          <w:bCs/>
        </w:rPr>
      </w:pPr>
      <w:r>
        <w:rPr>
          <w:rFonts w:cs="Times New Roman" w:ascii="Times New Roman" w:hAnsi="Times New Roman"/>
          <w:b/>
          <w:bCs/>
        </w:rPr>
      </w:r>
    </w:p>
    <w:p>
      <w:pPr>
        <w:pStyle w:val="ListParagraph"/>
        <w:numPr>
          <w:ilvl w:val="0"/>
          <w:numId w:val="1"/>
        </w:numPr>
        <w:spacing w:before="0" w:after="0"/>
        <w:rPr/>
      </w:pPr>
      <w:r>
        <w:rPr>
          <w:rFonts w:cs="Times New Roman" w:ascii="Times New Roman" w:hAnsi="Times New Roman"/>
          <w:b/>
          <w:bCs/>
        </w:rPr>
        <w:t>Informācija par uzvarētāju (nosaukums vai fiziskās personas vārds un uzvārds, reģistrācijas numurs un adrese, valsts, valsts apakšiedalījums):</w:t>
      </w:r>
    </w:p>
    <w:p>
      <w:pPr>
        <w:pStyle w:val="Normal"/>
        <w:spacing w:before="0" w:after="0"/>
        <w:rPr>
          <w:rFonts w:ascii="Times New Roman" w:hAnsi="Times New Roman" w:cs="Times New Roman"/>
          <w:b/>
          <w:b/>
          <w:bCs/>
        </w:rPr>
      </w:pPr>
      <w:r>
        <w:rPr>
          <w:rFonts w:cs="Times New Roman" w:ascii="Times New Roman" w:hAnsi="Times New Roman"/>
          <w:b/>
          <w:bCs/>
          <w:color w:val="000000"/>
          <w:sz w:val="22"/>
          <w:szCs w:val="22"/>
        </w:rPr>
        <w:tab/>
        <w:t>LALUNA SIA; 40203128307; Gunāra Astras iela 13, Rīga, LV-1082</w:t>
      </w:r>
      <w:r>
        <w:rPr>
          <w:rFonts w:cs="Times New Roman" w:ascii="Times New Roman" w:hAnsi="Times New Roman"/>
          <w:b/>
          <w:bCs/>
          <w:color w:val="000000" w:themeColor="text1"/>
          <w:sz w:val="22"/>
          <w:szCs w:val="22"/>
        </w:rPr>
        <w:t>, Latvija</w:t>
      </w:r>
    </w:p>
    <w:p>
      <w:pPr>
        <w:pStyle w:val="Normal"/>
        <w:spacing w:before="0" w:after="0"/>
        <w:rPr>
          <w:color w:val="000000" w:themeColor="text1"/>
          <w:sz w:val="22"/>
          <w:szCs w:val="22"/>
        </w:rPr>
      </w:pPr>
      <w:r>
        <w:rPr>
          <w:color w:val="000000" w:themeColor="text1"/>
          <w:sz w:val="22"/>
          <w:szCs w:val="22"/>
        </w:rPr>
      </w:r>
    </w:p>
    <w:p>
      <w:pPr>
        <w:pStyle w:val="ListParagraph"/>
        <w:numPr>
          <w:ilvl w:val="0"/>
          <w:numId w:val="1"/>
        </w:numPr>
        <w:spacing w:before="0" w:after="0"/>
        <w:rPr/>
      </w:pPr>
      <w:r>
        <w:rPr>
          <w:rFonts w:cs="Times New Roman" w:ascii="Times New Roman" w:hAnsi="Times New Roman"/>
          <w:b/>
          <w:bCs/>
        </w:rPr>
        <w:t>Uzvarētāja piedāvātā līgumcena:</w:t>
      </w:r>
    </w:p>
    <w:p>
      <w:pPr>
        <w:pStyle w:val="Normal"/>
        <w:spacing w:before="0" w:after="0"/>
        <w:rPr/>
      </w:pPr>
      <w:r>
        <w:rPr>
          <w:rFonts w:cs="Times New Roman" w:ascii="Times New Roman" w:hAnsi="Times New Roman"/>
          <w:b/>
          <w:bCs/>
          <w:color w:val="000000"/>
          <w:sz w:val="22"/>
          <w:szCs w:val="22"/>
        </w:rPr>
        <w:tab/>
        <w:tab/>
        <w:t>Preces cena EUR bez PVN: 31305,79</w:t>
      </w:r>
    </w:p>
    <w:p>
      <w:pPr>
        <w:pStyle w:val="Normal"/>
        <w:spacing w:before="0" w:after="0"/>
        <w:rPr/>
      </w:pPr>
      <w:r>
        <w:rPr>
          <w:rFonts w:cs="Times New Roman" w:ascii="Times New Roman" w:hAnsi="Times New Roman"/>
          <w:b/>
          <w:bCs/>
          <w:color w:val="000000"/>
          <w:sz w:val="22"/>
          <w:szCs w:val="22"/>
        </w:rPr>
        <w:tab/>
        <w:tab/>
        <w:t>Preces cena EUR ar PVN: 37880,00</w:t>
      </w:r>
    </w:p>
    <w:p>
      <w:pPr>
        <w:pStyle w:val="ListParagraph"/>
        <w:numPr>
          <w:ilvl w:val="0"/>
          <w:numId w:val="1"/>
        </w:numPr>
        <w:spacing w:before="0" w:after="0"/>
        <w:rPr>
          <w:rFonts w:ascii="Times New Roman" w:hAnsi="Times New Roman" w:cs="Times New Roman"/>
        </w:rPr>
      </w:pPr>
      <w:r>
        <w:rPr>
          <w:rFonts w:cs="Times New Roman" w:ascii="Times New Roman" w:hAnsi="Times New Roman"/>
          <w:b/>
          <w:bCs/>
        </w:rPr>
        <w:t xml:space="preserve">Eiropas Savienības fondu iestāde vai cita ārvalstu finanšu palīdzības starpniekinstitūcija vai apsaimniekotājs, ar kuru finansējuma saņēmējs ir noslēdzis līgumu par projekta īstenošanu vai kurš apstiprinājis projekta iesniegumu, vai kuram plānots iesniegt projekta iesniegumu: </w:t>
      </w:r>
      <w:r>
        <w:rPr>
          <w:rFonts w:cs="Times New Roman" w:ascii="Times New Roman" w:hAnsi="Times New Roman"/>
          <w:color w:val="000000"/>
          <w:highlight w:val="white"/>
        </w:rPr>
        <w:t>Lauku atbalsta dienests</w:t>
      </w:r>
    </w:p>
    <w:p>
      <w:pPr>
        <w:pStyle w:val="ListParagraph"/>
        <w:numPr>
          <w:ilvl w:val="0"/>
          <w:numId w:val="1"/>
        </w:numPr>
        <w:spacing w:before="0" w:after="0"/>
        <w:rPr>
          <w:rFonts w:ascii="Times New Roman" w:hAnsi="Times New Roman" w:cs="Times New Roman"/>
        </w:rPr>
      </w:pPr>
      <w:r>
        <w:rPr>
          <w:rFonts w:cs="Times New Roman" w:ascii="Times New Roman" w:hAnsi="Times New Roman"/>
          <w:b/>
          <w:bCs/>
          <w:color w:val="000000"/>
          <w:highlight w:val="white"/>
        </w:rPr>
        <w:t>Atbalsta aktivitātes nosaukums</w:t>
      </w:r>
      <w:r>
        <w:rPr>
          <w:rFonts w:cs="Times New Roman" w:ascii="Times New Roman" w:hAnsi="Times New Roman"/>
          <w:color w:val="000000"/>
          <w:highlight w:val="white"/>
        </w:rPr>
        <w:t xml:space="preserve">: </w:t>
      </w:r>
      <w:r>
        <w:rPr>
          <w:rFonts w:cs="Times New Roman" w:ascii="Times New Roman" w:hAnsi="Times New Roman"/>
          <w:color w:val="1F1F1F"/>
          <w:highlight w:val="white"/>
        </w:rPr>
        <w:t>Pasākums: C0LA20 - Sadarbība pārtikas īso piegāžu ķēžu darbības veicināšanai un piedāvājuma nodrošināšana, Apakšpasākums: C0LA20.01 Pārtikas īso piegāžu ķēžu darbības veicināšana</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spacing w:before="0" w:after="160"/>
        <w:jc w:val="right"/>
        <w:rPr/>
      </w:pPr>
      <w:r>
        <w:rPr>
          <w:rFonts w:cs="Times New Roman" w:ascii="Times New Roman" w:hAnsi="Times New Roman"/>
        </w:rPr>
        <w:t>______________________________/</w:t>
      </w:r>
      <w:r>
        <w:rPr>
          <w:rFonts w:cs="Times New Roman" w:ascii="Times New Roman" w:hAnsi="Times New Roman"/>
          <w:color w:val="000000"/>
          <w:highlight w:val="white"/>
        </w:rPr>
        <w:t xml:space="preserve"> </w:t>
      </w:r>
      <w:r>
        <w:rPr>
          <w:rFonts w:cs="Times New Roman" w:ascii="Times New Roman" w:hAnsi="Times New Roman"/>
          <w:color w:val="000000"/>
        </w:rPr>
        <w:t>Gints Strazdiņš</w:t>
      </w:r>
    </w:p>
    <w:sectPr>
      <w:type w:val="nextPage"/>
      <w:pgSz w:w="12240" w:h="15840"/>
      <w:pgMar w:left="1276" w:right="900" w:header="0" w:top="1440" w:footer="0" w:bottom="1440"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Aptos">
    <w:charset w:val="ba"/>
    <w:family w:val="roman"/>
    <w:pitch w:val="variable"/>
  </w:font>
  <w:font w:name="Aptos Display">
    <w:charset w:val="ba"/>
    <w:family w:val="roman"/>
    <w:pitch w:val="variable"/>
  </w:font>
  <w:font w:name="Liberation Sans">
    <w:altName w:val="Arial"/>
    <w:charset w:val="ba"/>
    <w:family w:val="roman"/>
    <w:pitch w:val="variable"/>
  </w:font>
  <w:font w:name="Times New Roman">
    <w:charset w:val="ba"/>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szCs w:val="24"/>
        <w:lang w:val="en-US" w:eastAsia="en-US" w:bidi="ar-SA"/>
        <w14:ligatures w14:val="standardContextual"/>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160"/>
      <w:jc w:val="left"/>
    </w:pPr>
    <w:rPr>
      <w:rFonts w:ascii="Aptos" w:hAnsi="Aptos" w:eastAsia="Aptos" w:cs="" w:asciiTheme="minorHAnsi" w:cstheme="minorBidi" w:eastAsiaTheme="minorHAnsi" w:hAnsiTheme="minorHAnsi"/>
      <w:color w:val="00000A"/>
      <w:sz w:val="24"/>
      <w:szCs w:val="24"/>
      <w:lang w:val="lv-LV" w:eastAsia="en-US" w:bidi="ar-SA"/>
      <w14:ligatures w14:val="standardContextual"/>
    </w:rPr>
  </w:style>
  <w:style w:type="paragraph" w:styleId="Heading1">
    <w:name w:val="Heading 1"/>
    <w:basedOn w:val="Normal"/>
    <w:link w:val="Virsraksts1Rakstz"/>
    <w:uiPriority w:val="9"/>
    <w:qFormat/>
    <w:rsid w:val="00d066df"/>
    <w:pPr>
      <w:keepNext/>
      <w:keepLines/>
      <w:spacing w:before="360" w:after="80"/>
      <w:outlineLvl w:val="0"/>
    </w:pPr>
    <w:rPr>
      <w:rFonts w:ascii="Aptos Display" w:hAnsi="Aptos Display" w:eastAsia="" w:cs="" w:asciiTheme="majorHAnsi" w:cstheme="majorBidi" w:eastAsiaTheme="majorEastAsia" w:hAnsiTheme="majorHAnsi"/>
      <w:color w:val="0F4761" w:themeColor="accent1" w:themeShade="bf"/>
      <w:sz w:val="40"/>
      <w:szCs w:val="40"/>
    </w:rPr>
  </w:style>
  <w:style w:type="paragraph" w:styleId="Heading2">
    <w:name w:val="Heading 2"/>
    <w:basedOn w:val="Normal"/>
    <w:link w:val="Virsraksts2Rakstz"/>
    <w:uiPriority w:val="9"/>
    <w:semiHidden/>
    <w:unhideWhenUsed/>
    <w:qFormat/>
    <w:rsid w:val="00d066df"/>
    <w:pPr>
      <w:keepNext/>
      <w:keepLines/>
      <w:spacing w:before="160" w:after="80"/>
      <w:outlineLvl w:val="1"/>
    </w:pPr>
    <w:rPr>
      <w:rFonts w:ascii="Aptos Display" w:hAnsi="Aptos Display" w:eastAsia="" w:cs="" w:asciiTheme="majorHAnsi" w:cstheme="majorBidi" w:eastAsiaTheme="majorEastAsia" w:hAnsiTheme="majorHAnsi"/>
      <w:color w:val="0F4761" w:themeColor="accent1" w:themeShade="bf"/>
      <w:sz w:val="32"/>
      <w:szCs w:val="32"/>
    </w:rPr>
  </w:style>
  <w:style w:type="paragraph" w:styleId="Heading3">
    <w:name w:val="Heading 3"/>
    <w:basedOn w:val="Normal"/>
    <w:link w:val="Virsraksts3Rakstz"/>
    <w:uiPriority w:val="9"/>
    <w:semiHidden/>
    <w:unhideWhenUsed/>
    <w:qFormat/>
    <w:rsid w:val="00d066df"/>
    <w:pPr>
      <w:keepNext/>
      <w:keepLines/>
      <w:spacing w:before="160" w:after="80"/>
      <w:outlineLvl w:val="2"/>
    </w:pPr>
    <w:rPr>
      <w:rFonts w:eastAsia="" w:cs="" w:cstheme="majorBidi" w:eastAsiaTheme="majorEastAsia"/>
      <w:color w:val="0F4761" w:themeColor="accent1" w:themeShade="bf"/>
      <w:sz w:val="28"/>
      <w:szCs w:val="28"/>
    </w:rPr>
  </w:style>
  <w:style w:type="paragraph" w:styleId="Heading4">
    <w:name w:val="Heading 4"/>
    <w:basedOn w:val="Normal"/>
    <w:link w:val="Virsraksts4Rakstz"/>
    <w:uiPriority w:val="9"/>
    <w:semiHidden/>
    <w:unhideWhenUsed/>
    <w:qFormat/>
    <w:rsid w:val="00d066df"/>
    <w:pPr>
      <w:keepNext/>
      <w:keepLines/>
      <w:spacing w:before="80" w:after="40"/>
      <w:outlineLvl w:val="3"/>
    </w:pPr>
    <w:rPr>
      <w:rFonts w:eastAsia="" w:cs="" w:cstheme="majorBidi" w:eastAsiaTheme="majorEastAsia"/>
      <w:i/>
      <w:iCs/>
      <w:color w:val="0F4761" w:themeColor="accent1" w:themeShade="bf"/>
    </w:rPr>
  </w:style>
  <w:style w:type="paragraph" w:styleId="Heading5">
    <w:name w:val="Heading 5"/>
    <w:basedOn w:val="Normal"/>
    <w:link w:val="Virsraksts5Rakstz"/>
    <w:uiPriority w:val="9"/>
    <w:semiHidden/>
    <w:unhideWhenUsed/>
    <w:qFormat/>
    <w:rsid w:val="00d066df"/>
    <w:pPr>
      <w:keepNext/>
      <w:keepLines/>
      <w:spacing w:before="80" w:after="40"/>
      <w:outlineLvl w:val="4"/>
    </w:pPr>
    <w:rPr>
      <w:rFonts w:eastAsia="" w:cs="" w:cstheme="majorBidi" w:eastAsiaTheme="majorEastAsia"/>
      <w:color w:val="0F4761" w:themeColor="accent1" w:themeShade="bf"/>
    </w:rPr>
  </w:style>
  <w:style w:type="paragraph" w:styleId="Heading6">
    <w:name w:val="Heading 6"/>
    <w:basedOn w:val="Normal"/>
    <w:link w:val="Virsraksts6Rakstz"/>
    <w:uiPriority w:val="9"/>
    <w:semiHidden/>
    <w:unhideWhenUsed/>
    <w:qFormat/>
    <w:rsid w:val="00d066df"/>
    <w:pPr>
      <w:keepNext/>
      <w:keepLines/>
      <w:spacing w:before="40" w:after="0"/>
      <w:outlineLvl w:val="5"/>
    </w:pPr>
    <w:rPr>
      <w:rFonts w:eastAsia="" w:cs="" w:cstheme="majorBidi" w:eastAsiaTheme="majorEastAsia"/>
      <w:i/>
      <w:iCs/>
      <w:color w:val="595959" w:themeColor="text1" w:themeTint="a6"/>
    </w:rPr>
  </w:style>
  <w:style w:type="paragraph" w:styleId="Heading7">
    <w:name w:val="Heading 7"/>
    <w:basedOn w:val="Normal"/>
    <w:link w:val="Virsraksts7Rakstz"/>
    <w:uiPriority w:val="9"/>
    <w:semiHidden/>
    <w:unhideWhenUsed/>
    <w:qFormat/>
    <w:rsid w:val="00d066df"/>
    <w:pPr>
      <w:keepNext/>
      <w:keepLines/>
      <w:spacing w:before="40" w:after="0"/>
      <w:outlineLvl w:val="6"/>
    </w:pPr>
    <w:rPr>
      <w:rFonts w:eastAsia="" w:cs="" w:cstheme="majorBidi" w:eastAsiaTheme="majorEastAsia"/>
      <w:color w:val="595959" w:themeColor="text1" w:themeTint="a6"/>
    </w:rPr>
  </w:style>
  <w:style w:type="paragraph" w:styleId="Heading8">
    <w:name w:val="Heading 8"/>
    <w:basedOn w:val="Normal"/>
    <w:link w:val="Virsraksts8Rakstz"/>
    <w:uiPriority w:val="9"/>
    <w:semiHidden/>
    <w:unhideWhenUsed/>
    <w:qFormat/>
    <w:rsid w:val="00d066df"/>
    <w:pPr>
      <w:keepNext/>
      <w:keepLines/>
      <w:spacing w:before="0" w:after="0"/>
      <w:outlineLvl w:val="7"/>
    </w:pPr>
    <w:rPr>
      <w:rFonts w:eastAsia="" w:cs="" w:cstheme="majorBidi" w:eastAsiaTheme="majorEastAsia"/>
      <w:i/>
      <w:iCs/>
      <w:color w:val="272727" w:themeColor="text1" w:themeTint="d8"/>
    </w:rPr>
  </w:style>
  <w:style w:type="paragraph" w:styleId="Heading9">
    <w:name w:val="Heading 9"/>
    <w:basedOn w:val="Normal"/>
    <w:link w:val="Virsraksts9Rakstz"/>
    <w:uiPriority w:val="9"/>
    <w:semiHidden/>
    <w:unhideWhenUsed/>
    <w:qFormat/>
    <w:rsid w:val="00d066df"/>
    <w:pPr>
      <w:keepNext/>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Virsraksts1Rakstz" w:customStyle="1">
    <w:name w:val="Virsraksts 1 Rakstz."/>
    <w:basedOn w:val="DefaultParagraphFont"/>
    <w:link w:val="Virsraksts1"/>
    <w:uiPriority w:val="9"/>
    <w:qFormat/>
    <w:rsid w:val="00d066df"/>
    <w:rPr>
      <w:rFonts w:ascii="Aptos Display" w:hAnsi="Aptos Display" w:eastAsia="" w:cs="" w:asciiTheme="majorHAnsi" w:cstheme="majorBidi" w:eastAsiaTheme="majorEastAsia" w:hAnsiTheme="majorHAnsi"/>
      <w:color w:val="0F4761" w:themeColor="accent1" w:themeShade="bf"/>
      <w:sz w:val="40"/>
      <w:szCs w:val="40"/>
      <w:lang w:val="lv-LV"/>
    </w:rPr>
  </w:style>
  <w:style w:type="character" w:styleId="Virsraksts2Rakstz" w:customStyle="1">
    <w:name w:val="Virsraksts 2 Rakstz."/>
    <w:basedOn w:val="DefaultParagraphFont"/>
    <w:link w:val="Virsraksts2"/>
    <w:uiPriority w:val="9"/>
    <w:semiHidden/>
    <w:qFormat/>
    <w:rsid w:val="00d066df"/>
    <w:rPr>
      <w:rFonts w:ascii="Aptos Display" w:hAnsi="Aptos Display" w:eastAsia="" w:cs="" w:asciiTheme="majorHAnsi" w:cstheme="majorBidi" w:eastAsiaTheme="majorEastAsia" w:hAnsiTheme="majorHAnsi"/>
      <w:color w:val="0F4761" w:themeColor="accent1" w:themeShade="bf"/>
      <w:sz w:val="32"/>
      <w:szCs w:val="32"/>
      <w:lang w:val="lv-LV"/>
    </w:rPr>
  </w:style>
  <w:style w:type="character" w:styleId="Virsraksts3Rakstz" w:customStyle="1">
    <w:name w:val="Virsraksts 3 Rakstz."/>
    <w:basedOn w:val="DefaultParagraphFont"/>
    <w:link w:val="Virsraksts3"/>
    <w:uiPriority w:val="9"/>
    <w:semiHidden/>
    <w:qFormat/>
    <w:rsid w:val="00d066df"/>
    <w:rPr>
      <w:rFonts w:eastAsia="" w:cs="" w:cstheme="majorBidi" w:eastAsiaTheme="majorEastAsia"/>
      <w:color w:val="0F4761" w:themeColor="accent1" w:themeShade="bf"/>
      <w:sz w:val="28"/>
      <w:szCs w:val="28"/>
      <w:lang w:val="lv-LV"/>
    </w:rPr>
  </w:style>
  <w:style w:type="character" w:styleId="Virsraksts4Rakstz" w:customStyle="1">
    <w:name w:val="Virsraksts 4 Rakstz."/>
    <w:basedOn w:val="DefaultParagraphFont"/>
    <w:link w:val="Virsraksts4"/>
    <w:uiPriority w:val="9"/>
    <w:semiHidden/>
    <w:qFormat/>
    <w:rsid w:val="00d066df"/>
    <w:rPr>
      <w:rFonts w:eastAsia="" w:cs="" w:cstheme="majorBidi" w:eastAsiaTheme="majorEastAsia"/>
      <w:i/>
      <w:iCs/>
      <w:color w:val="0F4761" w:themeColor="accent1" w:themeShade="bf"/>
      <w:lang w:val="lv-LV"/>
    </w:rPr>
  </w:style>
  <w:style w:type="character" w:styleId="Virsraksts5Rakstz" w:customStyle="1">
    <w:name w:val="Virsraksts 5 Rakstz."/>
    <w:basedOn w:val="DefaultParagraphFont"/>
    <w:link w:val="Virsraksts5"/>
    <w:uiPriority w:val="9"/>
    <w:semiHidden/>
    <w:qFormat/>
    <w:rsid w:val="00d066df"/>
    <w:rPr>
      <w:rFonts w:eastAsia="" w:cs="" w:cstheme="majorBidi" w:eastAsiaTheme="majorEastAsia"/>
      <w:color w:val="0F4761" w:themeColor="accent1" w:themeShade="bf"/>
      <w:lang w:val="lv-LV"/>
    </w:rPr>
  </w:style>
  <w:style w:type="character" w:styleId="Virsraksts6Rakstz" w:customStyle="1">
    <w:name w:val="Virsraksts 6 Rakstz."/>
    <w:basedOn w:val="DefaultParagraphFont"/>
    <w:link w:val="Virsraksts6"/>
    <w:uiPriority w:val="9"/>
    <w:semiHidden/>
    <w:qFormat/>
    <w:rsid w:val="00d066df"/>
    <w:rPr>
      <w:rFonts w:eastAsia="" w:cs="" w:cstheme="majorBidi" w:eastAsiaTheme="majorEastAsia"/>
      <w:i/>
      <w:iCs/>
      <w:color w:val="595959" w:themeColor="text1" w:themeTint="a6"/>
      <w:lang w:val="lv-LV"/>
    </w:rPr>
  </w:style>
  <w:style w:type="character" w:styleId="Virsraksts7Rakstz" w:customStyle="1">
    <w:name w:val="Virsraksts 7 Rakstz."/>
    <w:basedOn w:val="DefaultParagraphFont"/>
    <w:link w:val="Virsraksts7"/>
    <w:uiPriority w:val="9"/>
    <w:semiHidden/>
    <w:qFormat/>
    <w:rsid w:val="00d066df"/>
    <w:rPr>
      <w:rFonts w:eastAsia="" w:cs="" w:cstheme="majorBidi" w:eastAsiaTheme="majorEastAsia"/>
      <w:color w:val="595959" w:themeColor="text1" w:themeTint="a6"/>
      <w:lang w:val="lv-LV"/>
    </w:rPr>
  </w:style>
  <w:style w:type="character" w:styleId="Virsraksts8Rakstz" w:customStyle="1">
    <w:name w:val="Virsraksts 8 Rakstz."/>
    <w:basedOn w:val="DefaultParagraphFont"/>
    <w:link w:val="Virsraksts8"/>
    <w:uiPriority w:val="9"/>
    <w:semiHidden/>
    <w:qFormat/>
    <w:rsid w:val="00d066df"/>
    <w:rPr>
      <w:rFonts w:eastAsia="" w:cs="" w:cstheme="majorBidi" w:eastAsiaTheme="majorEastAsia"/>
      <w:i/>
      <w:iCs/>
      <w:color w:val="272727" w:themeColor="text1" w:themeTint="d8"/>
      <w:lang w:val="lv-LV"/>
    </w:rPr>
  </w:style>
  <w:style w:type="character" w:styleId="Virsraksts9Rakstz" w:customStyle="1">
    <w:name w:val="Virsraksts 9 Rakstz."/>
    <w:basedOn w:val="DefaultParagraphFont"/>
    <w:link w:val="Virsraksts9"/>
    <w:uiPriority w:val="9"/>
    <w:semiHidden/>
    <w:qFormat/>
    <w:rsid w:val="00d066df"/>
    <w:rPr>
      <w:rFonts w:eastAsia="" w:cs="" w:cstheme="majorBidi" w:eastAsiaTheme="majorEastAsia"/>
      <w:color w:val="272727" w:themeColor="text1" w:themeTint="d8"/>
      <w:lang w:val="lv-LV"/>
    </w:rPr>
  </w:style>
  <w:style w:type="character" w:styleId="NosaukumsRakstz" w:customStyle="1">
    <w:name w:val="Nosaukums Rakstz."/>
    <w:basedOn w:val="DefaultParagraphFont"/>
    <w:link w:val="Nosaukums"/>
    <w:uiPriority w:val="10"/>
    <w:qFormat/>
    <w:rsid w:val="00d066df"/>
    <w:rPr>
      <w:rFonts w:ascii="Aptos Display" w:hAnsi="Aptos Display" w:eastAsia="" w:cs="" w:asciiTheme="majorHAnsi" w:cstheme="majorBidi" w:eastAsiaTheme="majorEastAsia" w:hAnsiTheme="majorHAnsi"/>
      <w:spacing w:val="-10"/>
      <w:sz w:val="56"/>
      <w:szCs w:val="56"/>
      <w:lang w:val="lv-LV"/>
    </w:rPr>
  </w:style>
  <w:style w:type="character" w:styleId="ApakvirsrakstsRakstz" w:customStyle="1">
    <w:name w:val="Apakšvirsraksts Rakstz."/>
    <w:basedOn w:val="DefaultParagraphFont"/>
    <w:link w:val="Apakvirsraksts"/>
    <w:uiPriority w:val="11"/>
    <w:qFormat/>
    <w:rsid w:val="00d066df"/>
    <w:rPr>
      <w:rFonts w:eastAsia="" w:cs="" w:cstheme="majorBidi" w:eastAsiaTheme="majorEastAsia"/>
      <w:color w:val="595959" w:themeColor="text1" w:themeTint="a6"/>
      <w:spacing w:val="15"/>
      <w:sz w:val="28"/>
      <w:szCs w:val="28"/>
      <w:lang w:val="lv-LV"/>
    </w:rPr>
  </w:style>
  <w:style w:type="character" w:styleId="CittsRakstz" w:customStyle="1">
    <w:name w:val="Citāts Rakstz."/>
    <w:basedOn w:val="DefaultParagraphFont"/>
    <w:link w:val="Citts"/>
    <w:uiPriority w:val="29"/>
    <w:qFormat/>
    <w:rsid w:val="00d066df"/>
    <w:rPr>
      <w:i/>
      <w:iCs/>
      <w:color w:val="404040" w:themeColor="text1" w:themeTint="bf"/>
      <w:lang w:val="lv-LV"/>
    </w:rPr>
  </w:style>
  <w:style w:type="character" w:styleId="IntenseEmphasis">
    <w:name w:val="Intense Emphasis"/>
    <w:basedOn w:val="DefaultParagraphFont"/>
    <w:uiPriority w:val="21"/>
    <w:qFormat/>
    <w:rsid w:val="00d066df"/>
    <w:rPr>
      <w:i/>
      <w:iCs/>
      <w:color w:val="0F4761" w:themeColor="accent1" w:themeShade="bf"/>
    </w:rPr>
  </w:style>
  <w:style w:type="character" w:styleId="IntensvscittsRakstz" w:customStyle="1">
    <w:name w:val="Intensīvs citāts Rakstz."/>
    <w:basedOn w:val="DefaultParagraphFont"/>
    <w:link w:val="Intensvscitts"/>
    <w:uiPriority w:val="30"/>
    <w:qFormat/>
    <w:rsid w:val="00d066df"/>
    <w:rPr>
      <w:i/>
      <w:iCs/>
      <w:color w:val="0F4761" w:themeColor="accent1" w:themeShade="bf"/>
      <w:lang w:val="lv-LV"/>
    </w:rPr>
  </w:style>
  <w:style w:type="character" w:styleId="IntenseReference">
    <w:name w:val="Intense Reference"/>
    <w:basedOn w:val="DefaultParagraphFont"/>
    <w:uiPriority w:val="32"/>
    <w:qFormat/>
    <w:rsid w:val="00d066df"/>
    <w:rPr>
      <w:b/>
      <w:bCs/>
      <w:smallCaps/>
      <w:color w:val="0F4761" w:themeColor="accent1" w:themeShade="bf"/>
      <w:spacing w:val="5"/>
    </w:rPr>
  </w:style>
  <w:style w:type="character" w:styleId="ListLabel1" w:customStyle="1">
    <w:name w:val="ListLabel 1"/>
    <w:qFormat/>
    <w:rPr>
      <w:b w:val="false"/>
      <w:sz w:val="22"/>
      <w:szCs w:val="22"/>
    </w:rPr>
  </w:style>
  <w:style w:type="character" w:styleId="ListLabel2" w:customStyle="1">
    <w:name w:val="ListLabel 2"/>
    <w:qFormat/>
    <w:rPr>
      <w:b w:val="false"/>
      <w:sz w:val="22"/>
      <w:szCs w:val="22"/>
    </w:rPr>
  </w:style>
  <w:style w:type="character" w:styleId="ListLabel3" w:customStyle="1">
    <w:name w:val="ListLabel 3"/>
    <w:qFormat/>
    <w:rPr>
      <w:b w:val="false"/>
      <w:sz w:val="22"/>
      <w:szCs w:val="22"/>
    </w:rPr>
  </w:style>
  <w:style w:type="character" w:styleId="ListLabel4" w:customStyle="1">
    <w:name w:val="ListLabel 4"/>
    <w:qFormat/>
    <w:rPr>
      <w:b w:val="false"/>
      <w:sz w:val="22"/>
      <w:szCs w:val="22"/>
    </w:rPr>
  </w:style>
  <w:style w:type="character" w:styleId="ListLabel5" w:customStyle="1">
    <w:name w:val="ListLabel 5"/>
    <w:qFormat/>
    <w:rPr>
      <w:b w:val="false"/>
      <w:sz w:val="22"/>
      <w:szCs w:val="22"/>
    </w:rPr>
  </w:style>
  <w:style w:type="character" w:styleId="ListLabel6" w:customStyle="1">
    <w:name w:val="ListLabel 6"/>
    <w:qFormat/>
    <w:rPr>
      <w:b w:val="false"/>
      <w:sz w:val="22"/>
      <w:szCs w:val="22"/>
    </w:rPr>
  </w:style>
  <w:style w:type="character" w:styleId="ListLabel7" w:customStyle="1">
    <w:name w:val="ListLabel 7"/>
    <w:qFormat/>
    <w:rPr>
      <w:b w:val="false"/>
      <w:sz w:val="22"/>
      <w:szCs w:val="22"/>
    </w:rPr>
  </w:style>
  <w:style w:type="character" w:styleId="ListLabel8" w:customStyle="1">
    <w:name w:val="ListLabel 8"/>
    <w:qFormat/>
    <w:rPr>
      <w:b w:val="false"/>
      <w:sz w:val="22"/>
      <w:szCs w:val="22"/>
    </w:rPr>
  </w:style>
  <w:style w:type="character" w:styleId="ListLabel9" w:customStyle="1">
    <w:name w:val="ListLabel 9"/>
    <w:qFormat/>
    <w:rPr>
      <w:b w:val="false"/>
      <w:sz w:val="22"/>
      <w:szCs w:val="22"/>
    </w:rPr>
  </w:style>
  <w:style w:type="character" w:styleId="ListLabel10" w:customStyle="1">
    <w:name w:val="ListLabel 10"/>
    <w:qFormat/>
    <w:rPr>
      <w:b w:val="false"/>
      <w:sz w:val="22"/>
      <w:szCs w:val="22"/>
    </w:rPr>
  </w:style>
  <w:style w:type="character" w:styleId="ListLabel11" w:customStyle="1">
    <w:name w:val="ListLabel 11"/>
    <w:qFormat/>
    <w:rPr>
      <w:b w:val="false"/>
      <w:sz w:val="22"/>
      <w:szCs w:val="22"/>
    </w:rPr>
  </w:style>
  <w:style w:type="character" w:styleId="ListLabel12" w:customStyle="1">
    <w:name w:val="ListLabel 12"/>
    <w:qFormat/>
    <w:rPr>
      <w:b w:val="false"/>
      <w:sz w:val="22"/>
      <w:szCs w:val="22"/>
    </w:rPr>
  </w:style>
  <w:style w:type="character" w:styleId="ListLabel13" w:customStyle="1">
    <w:name w:val="ListLabel 13"/>
    <w:qFormat/>
    <w:rPr>
      <w:b w:val="false"/>
      <w:sz w:val="22"/>
      <w:szCs w:val="22"/>
    </w:rPr>
  </w:style>
  <w:style w:type="character" w:styleId="ListLabel14" w:customStyle="1">
    <w:name w:val="ListLabel 14"/>
    <w:qFormat/>
    <w:rPr>
      <w:b w:val="false"/>
      <w:sz w:val="22"/>
      <w:szCs w:val="22"/>
    </w:rPr>
  </w:style>
  <w:style w:type="character" w:styleId="ListLabel15" w:customStyle="1">
    <w:name w:val="ListLabel 15"/>
    <w:qFormat/>
    <w:rPr>
      <w:b w:val="false"/>
      <w:sz w:val="22"/>
      <w:szCs w:val="22"/>
    </w:rPr>
  </w:style>
  <w:style w:type="character" w:styleId="ListLabel16" w:customStyle="1">
    <w:name w:val="ListLabel 16"/>
    <w:qFormat/>
    <w:rPr>
      <w:b w:val="false"/>
      <w:sz w:val="22"/>
      <w:szCs w:val="22"/>
    </w:rPr>
  </w:style>
  <w:style w:type="character" w:styleId="ListLabel17" w:customStyle="1">
    <w:name w:val="ListLabel 17"/>
    <w:qFormat/>
    <w:rPr>
      <w:b w:val="false"/>
      <w:sz w:val="22"/>
      <w:szCs w:val="22"/>
    </w:rPr>
  </w:style>
  <w:style w:type="character" w:styleId="ListLabel18" w:customStyle="1">
    <w:name w:val="ListLabel 18"/>
    <w:qFormat/>
    <w:rPr>
      <w:b w:val="false"/>
      <w:sz w:val="22"/>
      <w:szCs w:val="22"/>
    </w:rPr>
  </w:style>
  <w:style w:type="character" w:styleId="InternetLink" w:customStyle="1">
    <w:name w:val="Internet Link"/>
    <w:rPr>
      <w:color w:val="000080"/>
      <w:u w:val="single"/>
    </w:rPr>
  </w:style>
  <w:style w:type="paragraph" w:styleId="Heading" w:customStyle="1">
    <w:name w:val="Heading"/>
    <w:basedOn w:val="Normal"/>
    <w:next w:val="TextBody"/>
    <w:qFormat/>
    <w:pPr>
      <w:keepNext/>
      <w:spacing w:before="240" w:after="120"/>
    </w:pPr>
    <w:rPr>
      <w:rFonts w:ascii="Liberation Sans" w:hAnsi="Liberation Sans" w:eastAsia="Microsoft YaHei" w:cs="Mangal"/>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customStyle="1">
    <w:name w:val="Index"/>
    <w:basedOn w:val="Normal"/>
    <w:qFormat/>
    <w:pPr>
      <w:suppressLineNumbers/>
    </w:pPr>
    <w:rPr>
      <w:rFonts w:cs="Mangal"/>
    </w:rPr>
  </w:style>
  <w:style w:type="paragraph" w:styleId="Caption1">
    <w:name w:val="caption"/>
    <w:basedOn w:val="Normal"/>
    <w:qFormat/>
    <w:pPr>
      <w:suppressLineNumbers/>
      <w:spacing w:before="120" w:after="120"/>
    </w:pPr>
    <w:rPr>
      <w:rFonts w:cs="Mangal"/>
      <w:i/>
      <w:iCs/>
    </w:rPr>
  </w:style>
  <w:style w:type="paragraph" w:styleId="Title">
    <w:name w:val="Title"/>
    <w:basedOn w:val="Normal"/>
    <w:link w:val="NosaukumsRakstz"/>
    <w:uiPriority w:val="10"/>
    <w:qFormat/>
    <w:rsid w:val="00d066df"/>
    <w:pPr>
      <w:spacing w:lineRule="auto" w:line="240" w:before="0" w:after="80"/>
      <w:contextualSpacing/>
    </w:pPr>
    <w:rPr>
      <w:rFonts w:ascii="Aptos Display" w:hAnsi="Aptos Display" w:eastAsia="" w:cs="" w:asciiTheme="majorHAnsi" w:cstheme="majorBidi" w:eastAsiaTheme="majorEastAsia" w:hAnsiTheme="majorHAnsi"/>
      <w:spacing w:val="-10"/>
      <w:sz w:val="56"/>
      <w:szCs w:val="56"/>
    </w:rPr>
  </w:style>
  <w:style w:type="paragraph" w:styleId="Subtitle">
    <w:name w:val="Subtitle"/>
    <w:basedOn w:val="Normal"/>
    <w:link w:val="ApakvirsrakstsRakstz"/>
    <w:uiPriority w:val="11"/>
    <w:qFormat/>
    <w:rsid w:val="00d066df"/>
    <w:pPr/>
    <w:rPr>
      <w:rFonts w:eastAsia="" w:cs="" w:cstheme="majorBidi" w:eastAsiaTheme="majorEastAsia"/>
      <w:color w:val="595959" w:themeColor="text1" w:themeTint="a6"/>
      <w:spacing w:val="15"/>
      <w:sz w:val="28"/>
      <w:szCs w:val="28"/>
    </w:rPr>
  </w:style>
  <w:style w:type="paragraph" w:styleId="Quote">
    <w:name w:val="Quote"/>
    <w:basedOn w:val="Normal"/>
    <w:link w:val="CittsRakstz"/>
    <w:uiPriority w:val="29"/>
    <w:qFormat/>
    <w:rsid w:val="00d066df"/>
    <w:pPr>
      <w:spacing w:before="160" w:after="160"/>
      <w:jc w:val="center"/>
    </w:pPr>
    <w:rPr>
      <w:i/>
      <w:iCs/>
      <w:color w:val="404040" w:themeColor="text1" w:themeTint="bf"/>
    </w:rPr>
  </w:style>
  <w:style w:type="paragraph" w:styleId="ListParagraph">
    <w:name w:val="List Paragraph"/>
    <w:basedOn w:val="Normal"/>
    <w:uiPriority w:val="34"/>
    <w:qFormat/>
    <w:rsid w:val="00d066df"/>
    <w:pPr>
      <w:spacing w:before="0" w:after="160"/>
      <w:ind w:left="720" w:hanging="0"/>
      <w:contextualSpacing/>
    </w:pPr>
    <w:rPr/>
  </w:style>
  <w:style w:type="paragraph" w:styleId="IntenseQuote">
    <w:name w:val="Intense Quote"/>
    <w:basedOn w:val="Normal"/>
    <w:link w:val="IntensvscittsRakstz"/>
    <w:uiPriority w:val="30"/>
    <w:qFormat/>
    <w:rsid w:val="00d066df"/>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TableContents" w:customStyle="1">
    <w:name w:val="Table Contents"/>
    <w:basedOn w:val="Normal"/>
    <w:qFormat/>
    <w:pPr/>
    <w:rPr/>
  </w:style>
  <w:style w:type="paragraph" w:styleId="TableHeading" w:customStyle="1">
    <w:name w:val="Table Heading"/>
    <w:basedOn w:val="TableContents"/>
    <w:qFormat/>
    <w:pPr/>
    <w:rPr/>
  </w:style>
  <w:style w:type="numbering" w:styleId="NoList" w:default="1">
    <w:name w:val="No List"/>
    <w:uiPriority w:val="99"/>
    <w:semiHidden/>
    <w:unhideWhenUsed/>
    <w:qFormat/>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zskurpnieki@inbox.lv"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Application>LibreOffice/5.2.3.3$Windows_x86 LibreOffice_project/d54a8868f08a7b39642414cf2c8ef2f228f780cf</Application>
  <Pages>2</Pages>
  <Words>299</Words>
  <Characters>2181</Characters>
  <CharactersWithSpaces>2448</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2025-08-05T12:16:00Z</dcterms:created>
  <dc:creator>Santa Bērziņa</dc:creator>
  <dc:description/>
  <dc:language>lv-LV</dc:language>
  <cp:lastModifiedBy/>
  <cp:lastPrinted>2025-08-26T16:19:41Z</cp:lastPrinted>
  <dcterms:modified xsi:type="dcterms:W3CDTF">2025-08-26T16:49:33Z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